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55" w:rsidRDefault="00D62B55" w:rsidP="006D560C">
      <w:pPr>
        <w:spacing w:after="0"/>
        <w:jc w:val="both"/>
        <w:rPr>
          <w:b/>
        </w:rPr>
      </w:pPr>
      <w:r w:rsidRPr="006D560C">
        <w:rPr>
          <w:b/>
        </w:rPr>
        <w:t>YASAL UYARI</w:t>
      </w:r>
    </w:p>
    <w:p w:rsidR="00864D86" w:rsidRPr="006D560C" w:rsidRDefault="00864D86" w:rsidP="006D560C">
      <w:pPr>
        <w:spacing w:after="0"/>
        <w:jc w:val="both"/>
        <w:rPr>
          <w:b/>
        </w:rPr>
      </w:pPr>
    </w:p>
    <w:p w:rsidR="00D62B55" w:rsidRDefault="00D62B55" w:rsidP="006D560C">
      <w:pPr>
        <w:spacing w:after="0"/>
        <w:jc w:val="both"/>
      </w:pPr>
      <w:r>
        <w:t xml:space="preserve">Bu elektronik posta ve ilişkili dosyalar sadece </w:t>
      </w:r>
      <w:r w:rsidRPr="00421424">
        <w:t xml:space="preserve">alması amaçlanan şahsi veya tüzel kişiye özeldir. Eğer yetkili alıcı değilseniz içeriği açmanız, açıklamanız, kopyalamanız, yönlendirmeniz ve kullanmanız yasaktır ve bu e-postayı derhal silmeniz gerekmektedir. </w:t>
      </w:r>
      <w:r w:rsidR="00395738">
        <w:fldChar w:fldCharType="begin"/>
      </w:r>
      <w:r w:rsidR="00734584">
        <w:instrText xml:space="preserve"> MERGEFIELD Unvanİsim1 </w:instrText>
      </w:r>
      <w:r w:rsidR="00395738">
        <w:fldChar w:fldCharType="separate"/>
      </w:r>
      <w:r w:rsidR="008048CF">
        <w:rPr>
          <w:noProof/>
        </w:rPr>
        <w:t xml:space="preserve">Kompen PVC Yapı ve İnş. Malz. San. ve Tic. A.Ş. </w:t>
      </w:r>
      <w:r w:rsidR="00395738">
        <w:rPr>
          <w:noProof/>
        </w:rPr>
        <w:fldChar w:fldCharType="end"/>
      </w:r>
      <w:r w:rsidRPr="00421424">
        <w:t xml:space="preserve">, bu mesajın içerdiği bilgilerin mutlak doğruluğu veya eksiksiz olduğu konusunda herhangi bir garanti vermez. Bu nedenle bu bilgilerin kullanımı ile ilgili kayıplardan sorumlu tutulamaz. Bu mesajın içeriğiyle ilgili sorumluluk yalnızca gönderen kişiye aittir ve bu içerik </w:t>
      </w:r>
      <w:r w:rsidR="00395738">
        <w:fldChar w:fldCharType="begin"/>
      </w:r>
      <w:r w:rsidR="00734584">
        <w:instrText xml:space="preserve"> MERGEFIELD Unvanİsim1 </w:instrText>
      </w:r>
      <w:r w:rsidR="00395738">
        <w:fldChar w:fldCharType="separate"/>
      </w:r>
      <w:r w:rsidR="008048CF">
        <w:rPr>
          <w:noProof/>
        </w:rPr>
        <w:t xml:space="preserve">Kompen PVC Yapı ve İnş. Malz. San. ve Tic. A.Ş. </w:t>
      </w:r>
      <w:r w:rsidR="00395738">
        <w:rPr>
          <w:noProof/>
        </w:rPr>
        <w:fldChar w:fldCharType="end"/>
      </w:r>
      <w:r w:rsidRPr="00421424">
        <w:t xml:space="preserve"> tüzel</w:t>
      </w:r>
      <w:r>
        <w:t xml:space="preserve"> kişiliğinin görüşlerini yansıtmayabilir. Bu e-posta bilinen bilgisayar virüslerine karşı taranmıştır.</w:t>
      </w:r>
    </w:p>
    <w:p w:rsidR="00864D86" w:rsidRDefault="00864D86" w:rsidP="006D560C">
      <w:pPr>
        <w:spacing w:after="0"/>
        <w:jc w:val="both"/>
      </w:pPr>
    </w:p>
    <w:p w:rsidR="0098583F" w:rsidRDefault="008E6CE9" w:rsidP="006D560C">
      <w:pPr>
        <w:spacing w:after="0"/>
        <w:jc w:val="both"/>
      </w:pPr>
      <w:r>
        <w:t>6698 s</w:t>
      </w:r>
      <w:r w:rsidRPr="008E6CE9">
        <w:t xml:space="preserve">ayılı Kişisel Verilerin Korunması Kanunu kapsamında veri sorumlusu sıfatıyla, </w:t>
      </w:r>
      <w:r>
        <w:t>e posta</w:t>
      </w:r>
      <w:r w:rsidRPr="008E6CE9">
        <w:t xml:space="preserve"> ortam</w:t>
      </w:r>
      <w:r>
        <w:t>ın</w:t>
      </w:r>
      <w:r w:rsidRPr="008E6CE9">
        <w:t>da toplanan kişisel verilerin</w:t>
      </w:r>
      <w:r w:rsidR="00CB702B">
        <w:t>izi</w:t>
      </w:r>
      <w:r>
        <w:t>,</w:t>
      </w:r>
      <w:r w:rsidRPr="008E6CE9">
        <w:t xml:space="preserve"> </w:t>
      </w:r>
      <w:r w:rsidR="00395738">
        <w:rPr>
          <w:noProof/>
        </w:rPr>
        <w:fldChar w:fldCharType="begin"/>
      </w:r>
      <w:r w:rsidR="00E972ED">
        <w:rPr>
          <w:noProof/>
        </w:rPr>
        <w:instrText xml:space="preserve"> MERGEFIELD "Şirket" </w:instrText>
      </w:r>
      <w:r w:rsidR="00395738">
        <w:rPr>
          <w:noProof/>
        </w:rPr>
        <w:fldChar w:fldCharType="separate"/>
      </w:r>
      <w:r w:rsidR="008048CF">
        <w:rPr>
          <w:noProof/>
        </w:rPr>
        <w:t>KOMPEN PVC</w:t>
      </w:r>
      <w:r w:rsidR="00395738">
        <w:rPr>
          <w:noProof/>
        </w:rPr>
        <w:fldChar w:fldCharType="end"/>
      </w:r>
      <w:r w:rsidR="00E972ED">
        <w:rPr>
          <w:noProof/>
        </w:rPr>
        <w:t xml:space="preserve"> </w:t>
      </w:r>
      <w:r w:rsidR="00CB702B" w:rsidRPr="00CB702B">
        <w:t>Kişisel Verilerin Korunması ve İşlenmesi Politikası (“Politika”) usul ve esaslarıyla işlemekte ve gizli tutmaktayız.</w:t>
      </w:r>
      <w:r w:rsidR="00D75B1E" w:rsidRPr="00D75B1E">
        <w:t xml:space="preserve"> </w:t>
      </w:r>
      <w:r w:rsidR="0098583F">
        <w:t>Politika belgesine</w:t>
      </w:r>
      <w:r w:rsidR="0098583F" w:rsidRPr="0098583F">
        <w:t xml:space="preserve"> “</w:t>
      </w:r>
      <w:r w:rsidR="00395738">
        <w:fldChar w:fldCharType="begin"/>
      </w:r>
      <w:r w:rsidR="001F6767">
        <w:instrText xml:space="preserve"> MERGEFIELD Site_Adresi </w:instrText>
      </w:r>
      <w:r w:rsidR="00395738">
        <w:fldChar w:fldCharType="separate"/>
      </w:r>
      <w:r w:rsidR="008048CF">
        <w:rPr>
          <w:noProof/>
        </w:rPr>
        <w:t>www.kompen.com.tr</w:t>
      </w:r>
      <w:r w:rsidR="00395738">
        <w:rPr>
          <w:noProof/>
        </w:rPr>
        <w:fldChar w:fldCharType="end"/>
      </w:r>
      <w:r w:rsidR="0098583F" w:rsidRPr="0098583F">
        <w:t>” adresinden ulaşabilirsiniz.</w:t>
      </w:r>
    </w:p>
    <w:p w:rsidR="006D560C" w:rsidRDefault="006D560C" w:rsidP="006D560C">
      <w:pPr>
        <w:spacing w:after="0"/>
        <w:jc w:val="both"/>
      </w:pPr>
    </w:p>
    <w:p w:rsidR="00D62B55" w:rsidRDefault="00D62B55" w:rsidP="006D560C">
      <w:pPr>
        <w:spacing w:after="0"/>
        <w:jc w:val="both"/>
        <w:rPr>
          <w:b/>
        </w:rPr>
      </w:pPr>
      <w:r w:rsidRPr="006D560C">
        <w:rPr>
          <w:b/>
        </w:rPr>
        <w:t>DISCLAIMER</w:t>
      </w:r>
    </w:p>
    <w:p w:rsidR="00864D86" w:rsidRPr="006D560C" w:rsidRDefault="00864D86" w:rsidP="006D560C">
      <w:pPr>
        <w:spacing w:after="0"/>
        <w:jc w:val="both"/>
        <w:rPr>
          <w:b/>
        </w:rPr>
      </w:pPr>
    </w:p>
    <w:p w:rsidR="000F6ED5" w:rsidRDefault="00D62B55" w:rsidP="006D560C">
      <w:pPr>
        <w:spacing w:after="0"/>
        <w:jc w:val="both"/>
      </w:pPr>
      <w:proofErr w:type="spellStart"/>
      <w:r>
        <w:t>This</w:t>
      </w:r>
      <w:proofErr w:type="spellEnd"/>
      <w:r>
        <w:t xml:space="preserve"> e-mail </w:t>
      </w:r>
      <w:proofErr w:type="spellStart"/>
      <w:r>
        <w:t>and</w:t>
      </w:r>
      <w:proofErr w:type="spellEnd"/>
      <w:r>
        <w:t xml:space="preserve"> </w:t>
      </w:r>
      <w:proofErr w:type="spellStart"/>
      <w:r>
        <w:t>related</w:t>
      </w:r>
      <w:proofErr w:type="spellEnd"/>
      <w:r>
        <w:t xml:space="preserve"> </w:t>
      </w:r>
      <w:proofErr w:type="spellStart"/>
      <w:r>
        <w:t>files</w:t>
      </w:r>
      <w:proofErr w:type="spellEnd"/>
      <w:r>
        <w:t xml:space="preserve"> </w:t>
      </w:r>
      <w:proofErr w:type="spellStart"/>
      <w:r>
        <w:t>are</w:t>
      </w:r>
      <w:proofErr w:type="spellEnd"/>
      <w:r>
        <w:t xml:space="preserve"> </w:t>
      </w:r>
      <w:proofErr w:type="spellStart"/>
      <w:r>
        <w:t>the</w:t>
      </w:r>
      <w:proofErr w:type="spellEnd"/>
      <w:r>
        <w:t xml:space="preserve"> </w:t>
      </w:r>
      <w:proofErr w:type="spellStart"/>
      <w:r>
        <w:t>private</w:t>
      </w:r>
      <w:proofErr w:type="spellEnd"/>
      <w:r>
        <w:t xml:space="preserve"> </w:t>
      </w:r>
      <w:proofErr w:type="spellStart"/>
      <w:r>
        <w:t>property</w:t>
      </w:r>
      <w:proofErr w:type="spellEnd"/>
      <w:r>
        <w:t xml:space="preserve"> of </w:t>
      </w:r>
      <w:proofErr w:type="spellStart"/>
      <w:r>
        <w:t>the</w:t>
      </w:r>
      <w:proofErr w:type="spellEnd"/>
      <w:r>
        <w:t xml:space="preserve"> </w:t>
      </w:r>
      <w:proofErr w:type="spellStart"/>
      <w:r>
        <w:t>sender</w:t>
      </w:r>
      <w:proofErr w:type="spellEnd"/>
      <w:r>
        <w:t xml:space="preserve">, </w:t>
      </w:r>
      <w:proofErr w:type="spellStart"/>
      <w:r>
        <w:t>the</w:t>
      </w:r>
      <w:proofErr w:type="spellEnd"/>
      <w:r>
        <w:t xml:space="preserve"> </w:t>
      </w:r>
      <w:proofErr w:type="spellStart"/>
      <w:r>
        <w:t>personal</w:t>
      </w:r>
      <w:proofErr w:type="spellEnd"/>
      <w:r>
        <w:t xml:space="preserve"> </w:t>
      </w:r>
      <w:proofErr w:type="spellStart"/>
      <w:r>
        <w:t>and</w:t>
      </w:r>
      <w:proofErr w:type="spellEnd"/>
      <w:r>
        <w:t xml:space="preserve"> </w:t>
      </w:r>
      <w:proofErr w:type="spellStart"/>
      <w:r>
        <w:t>the</w:t>
      </w:r>
      <w:proofErr w:type="spellEnd"/>
      <w:r>
        <w:t xml:space="preserve"> legal </w:t>
      </w:r>
      <w:proofErr w:type="spellStart"/>
      <w:r>
        <w:t>entities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they</w:t>
      </w:r>
      <w:proofErr w:type="spellEnd"/>
      <w:r>
        <w:t xml:space="preserve"> </w:t>
      </w:r>
      <w:proofErr w:type="spellStart"/>
      <w:r>
        <w:t>were</w:t>
      </w:r>
      <w:proofErr w:type="spellEnd"/>
      <w:r>
        <w:t xml:space="preserve"> </w:t>
      </w:r>
      <w:proofErr w:type="spellStart"/>
      <w:r>
        <w:t>intended</w:t>
      </w:r>
      <w:proofErr w:type="spellEnd"/>
      <w:r>
        <w:t xml:space="preserve"> </w:t>
      </w:r>
      <w:proofErr w:type="spellStart"/>
      <w:r>
        <w:t>to</w:t>
      </w:r>
      <w:proofErr w:type="spellEnd"/>
      <w:r>
        <w:t xml:space="preserve"> be </w:t>
      </w:r>
      <w:proofErr w:type="spellStart"/>
      <w:r>
        <w:t>send</w:t>
      </w:r>
      <w:proofErr w:type="spellEnd"/>
      <w:r>
        <w:t xml:space="preserve">. </w:t>
      </w:r>
      <w:proofErr w:type="spellStart"/>
      <w:r>
        <w:t>If</w:t>
      </w:r>
      <w:proofErr w:type="spellEnd"/>
      <w:r>
        <w:t xml:space="preserve"> </w:t>
      </w:r>
      <w:proofErr w:type="spellStart"/>
      <w:r>
        <w:t>you</w:t>
      </w:r>
      <w:proofErr w:type="spellEnd"/>
      <w:r>
        <w:t xml:space="preserve"> </w:t>
      </w:r>
      <w:proofErr w:type="spellStart"/>
      <w:r>
        <w:t>are</w:t>
      </w:r>
      <w:proofErr w:type="spellEnd"/>
      <w:r>
        <w:t xml:space="preserve"> not an </w:t>
      </w:r>
      <w:proofErr w:type="spellStart"/>
      <w:r>
        <w:t>authorized</w:t>
      </w:r>
      <w:proofErr w:type="spellEnd"/>
      <w:r>
        <w:t xml:space="preserve"> </w:t>
      </w:r>
      <w:proofErr w:type="spellStart"/>
      <w:r>
        <w:t>rec</w:t>
      </w:r>
      <w:r w:rsidR="003A0ED6">
        <w:t>i</w:t>
      </w:r>
      <w:r>
        <w:t>pient</w:t>
      </w:r>
      <w:proofErr w:type="spellEnd"/>
      <w:r>
        <w:t xml:space="preserve"> of </w:t>
      </w:r>
      <w:proofErr w:type="spellStart"/>
      <w:r>
        <w:t>this</w:t>
      </w:r>
      <w:proofErr w:type="spellEnd"/>
      <w:r>
        <w:t xml:space="preserve"> e-mail it is </w:t>
      </w:r>
      <w:proofErr w:type="spellStart"/>
      <w:r>
        <w:t>forbidden</w:t>
      </w:r>
      <w:proofErr w:type="spellEnd"/>
      <w:r>
        <w:t xml:space="preserve"> </w:t>
      </w:r>
      <w:proofErr w:type="spellStart"/>
      <w:r>
        <w:t>to</w:t>
      </w:r>
      <w:proofErr w:type="spellEnd"/>
      <w:r>
        <w:t xml:space="preserve"> </w:t>
      </w:r>
      <w:proofErr w:type="spellStart"/>
      <w:r>
        <w:t>open</w:t>
      </w:r>
      <w:proofErr w:type="spellEnd"/>
      <w:r>
        <w:t xml:space="preserve">, </w:t>
      </w:r>
      <w:proofErr w:type="spellStart"/>
      <w:r>
        <w:t>copy</w:t>
      </w:r>
      <w:proofErr w:type="spellEnd"/>
      <w:r>
        <w:t xml:space="preserve">, </w:t>
      </w:r>
      <w:proofErr w:type="spellStart"/>
      <w:r>
        <w:t>forward</w:t>
      </w:r>
      <w:proofErr w:type="spellEnd"/>
      <w:r>
        <w:t xml:space="preserve"> </w:t>
      </w:r>
      <w:proofErr w:type="spellStart"/>
      <w:r>
        <w:t>or</w:t>
      </w:r>
      <w:proofErr w:type="spellEnd"/>
      <w:r>
        <w:t xml:space="preserve"> </w:t>
      </w:r>
      <w:proofErr w:type="spellStart"/>
      <w:r>
        <w:t>use</w:t>
      </w:r>
      <w:proofErr w:type="spellEnd"/>
      <w:r>
        <w:t xml:space="preserve"> it. </w:t>
      </w:r>
      <w:proofErr w:type="spellStart"/>
      <w:r>
        <w:t>It</w:t>
      </w:r>
      <w:proofErr w:type="spellEnd"/>
      <w:r>
        <w:t xml:space="preserve"> is </w:t>
      </w:r>
      <w:proofErr w:type="spellStart"/>
      <w:r>
        <w:t>required</w:t>
      </w:r>
      <w:proofErr w:type="spellEnd"/>
      <w:r>
        <w:t xml:space="preserve"> </w:t>
      </w:r>
      <w:proofErr w:type="spellStart"/>
      <w:r>
        <w:t>that</w:t>
      </w:r>
      <w:proofErr w:type="spellEnd"/>
      <w:r>
        <w:t xml:space="preserve"> </w:t>
      </w:r>
      <w:proofErr w:type="spellStart"/>
      <w:r>
        <w:t>you</w:t>
      </w:r>
      <w:proofErr w:type="spellEnd"/>
      <w:r>
        <w:t xml:space="preserve"> </w:t>
      </w:r>
      <w:proofErr w:type="spellStart"/>
      <w:r>
        <w:t>should</w:t>
      </w:r>
      <w:proofErr w:type="spellEnd"/>
      <w:r>
        <w:t xml:space="preserve"> </w:t>
      </w:r>
      <w:proofErr w:type="spellStart"/>
      <w:r>
        <w:t>del</w:t>
      </w:r>
      <w:r w:rsidR="006C1EC1">
        <w:t>a</w:t>
      </w:r>
      <w:r>
        <w:t>te</w:t>
      </w:r>
      <w:proofErr w:type="spellEnd"/>
      <w:r>
        <w:t xml:space="preserve"> </w:t>
      </w:r>
      <w:proofErr w:type="spellStart"/>
      <w:r>
        <w:t>this</w:t>
      </w:r>
      <w:proofErr w:type="spellEnd"/>
      <w:r>
        <w:t xml:space="preserve"> e-mail </w:t>
      </w:r>
      <w:proofErr w:type="spellStart"/>
      <w:r>
        <w:t>immediately</w:t>
      </w:r>
      <w:proofErr w:type="spellEnd"/>
      <w:r>
        <w:t xml:space="preserve">. </w:t>
      </w:r>
      <w:r w:rsidR="00395738">
        <w:fldChar w:fldCharType="begin"/>
      </w:r>
      <w:r w:rsidR="00734584">
        <w:instrText xml:space="preserve"> MERGEFIELD Unvanİsim1 </w:instrText>
      </w:r>
      <w:r w:rsidR="00395738">
        <w:fldChar w:fldCharType="separate"/>
      </w:r>
      <w:r w:rsidR="008048CF">
        <w:rPr>
          <w:noProof/>
        </w:rPr>
        <w:t xml:space="preserve">Kompen PVC Yapı ve İnş. Malz. San. ve Tic. A.Ş. </w:t>
      </w:r>
      <w:r w:rsidR="00395738">
        <w:rPr>
          <w:noProof/>
        </w:rPr>
        <w:fldChar w:fldCharType="end"/>
      </w:r>
      <w:r w:rsidR="008E6CE9">
        <w:t xml:space="preserve"> </w:t>
      </w:r>
      <w:proofErr w:type="spellStart"/>
      <w:r>
        <w:t>does</w:t>
      </w:r>
      <w:proofErr w:type="spellEnd"/>
      <w:r>
        <w:t xml:space="preserve"> not </w:t>
      </w:r>
      <w:proofErr w:type="spellStart"/>
      <w:r>
        <w:t>guarrantee</w:t>
      </w:r>
      <w:proofErr w:type="spellEnd"/>
      <w:r>
        <w:t xml:space="preserve"> </w:t>
      </w:r>
      <w:proofErr w:type="spellStart"/>
      <w:r>
        <w:t>absolutely</w:t>
      </w:r>
      <w:proofErr w:type="spellEnd"/>
      <w:r>
        <w:t xml:space="preserve"> </w:t>
      </w:r>
      <w:proofErr w:type="spellStart"/>
      <w:r>
        <w:t>the</w:t>
      </w:r>
      <w:proofErr w:type="spellEnd"/>
      <w:r>
        <w:t xml:space="preserve"> </w:t>
      </w:r>
      <w:proofErr w:type="spellStart"/>
      <w:r>
        <w:t>correctness</w:t>
      </w:r>
      <w:proofErr w:type="spellEnd"/>
      <w:r>
        <w:t xml:space="preserve"> </w:t>
      </w:r>
      <w:proofErr w:type="spellStart"/>
      <w:r>
        <w:t>and</w:t>
      </w:r>
      <w:proofErr w:type="spellEnd"/>
      <w:r>
        <w:t xml:space="preserve"> </w:t>
      </w:r>
      <w:proofErr w:type="spellStart"/>
      <w:r>
        <w:t>completeness</w:t>
      </w:r>
      <w:proofErr w:type="spellEnd"/>
      <w:r>
        <w:t xml:space="preserve"> of </w:t>
      </w:r>
      <w:proofErr w:type="spellStart"/>
      <w:r>
        <w:t>the</w:t>
      </w:r>
      <w:proofErr w:type="spellEnd"/>
      <w:r>
        <w:t xml:space="preserve"> </w:t>
      </w:r>
      <w:proofErr w:type="spellStart"/>
      <w:r>
        <w:t>information</w:t>
      </w:r>
      <w:proofErr w:type="spellEnd"/>
      <w:r>
        <w:t xml:space="preserve"> </w:t>
      </w:r>
      <w:proofErr w:type="spellStart"/>
      <w:r>
        <w:t>within</w:t>
      </w:r>
      <w:proofErr w:type="spellEnd"/>
      <w:r>
        <w:t xml:space="preserve"> </w:t>
      </w:r>
      <w:proofErr w:type="spellStart"/>
      <w:r>
        <w:t>this</w:t>
      </w:r>
      <w:proofErr w:type="spellEnd"/>
      <w:r>
        <w:t xml:space="preserve"> e-mail, </w:t>
      </w:r>
      <w:proofErr w:type="spellStart"/>
      <w:r>
        <w:t>and</w:t>
      </w:r>
      <w:proofErr w:type="spellEnd"/>
      <w:r>
        <w:t xml:space="preserve"> </w:t>
      </w:r>
      <w:proofErr w:type="spellStart"/>
      <w:r>
        <w:t>therefore</w:t>
      </w:r>
      <w:proofErr w:type="spellEnd"/>
      <w:r>
        <w:t xml:space="preserve"> </w:t>
      </w:r>
      <w:proofErr w:type="spellStart"/>
      <w:r>
        <w:t>will</w:t>
      </w:r>
      <w:proofErr w:type="spellEnd"/>
      <w:r>
        <w:t xml:space="preserve"> not be </w:t>
      </w:r>
      <w:proofErr w:type="spellStart"/>
      <w:r>
        <w:t>held</w:t>
      </w:r>
      <w:proofErr w:type="spellEnd"/>
      <w:r>
        <w:t xml:space="preserve"> </w:t>
      </w:r>
      <w:proofErr w:type="spellStart"/>
      <w:r>
        <w:t>liable</w:t>
      </w:r>
      <w:proofErr w:type="spellEnd"/>
      <w:r>
        <w:t xml:space="preserve"> </w:t>
      </w:r>
      <w:proofErr w:type="spellStart"/>
      <w:r>
        <w:t>from</w:t>
      </w:r>
      <w:proofErr w:type="spellEnd"/>
      <w:r>
        <w:t xml:space="preserve"> </w:t>
      </w:r>
      <w:proofErr w:type="spellStart"/>
      <w:r>
        <w:t>th</w:t>
      </w:r>
      <w:r w:rsidR="008E6CE9">
        <w:t>eir</w:t>
      </w:r>
      <w:proofErr w:type="spellEnd"/>
      <w:r w:rsidR="008E6CE9">
        <w:t xml:space="preserve"> illegal </w:t>
      </w:r>
      <w:proofErr w:type="spellStart"/>
      <w:r w:rsidR="008E6CE9">
        <w:t>use</w:t>
      </w:r>
      <w:proofErr w:type="spellEnd"/>
      <w:r w:rsidR="008E6CE9">
        <w:t xml:space="preserve"> </w:t>
      </w:r>
      <w:proofErr w:type="spellStart"/>
      <w:r w:rsidR="008E6CE9">
        <w:t>and</w:t>
      </w:r>
      <w:proofErr w:type="spellEnd"/>
      <w:r w:rsidR="008E6CE9">
        <w:t xml:space="preserve"> </w:t>
      </w:r>
      <w:proofErr w:type="spellStart"/>
      <w:r w:rsidR="008E6CE9">
        <w:t>the</w:t>
      </w:r>
      <w:proofErr w:type="spellEnd"/>
      <w:r w:rsidR="008E6CE9">
        <w:t xml:space="preserve"> </w:t>
      </w:r>
      <w:proofErr w:type="spellStart"/>
      <w:r w:rsidR="008E6CE9">
        <w:t>forfeit</w:t>
      </w:r>
      <w:proofErr w:type="spellEnd"/>
      <w:r>
        <w:t xml:space="preserve">.  </w:t>
      </w:r>
      <w:proofErr w:type="spellStart"/>
      <w:r>
        <w:t>The</w:t>
      </w:r>
      <w:proofErr w:type="spellEnd"/>
      <w:r>
        <w:t xml:space="preserve"> sole </w:t>
      </w:r>
      <w:proofErr w:type="spellStart"/>
      <w:r>
        <w:t>respo</w:t>
      </w:r>
      <w:r w:rsidR="00017D2F">
        <w:t>n</w:t>
      </w:r>
      <w:r>
        <w:t>sibility</w:t>
      </w:r>
      <w:proofErr w:type="spellEnd"/>
      <w:r>
        <w:t xml:space="preserve"> </w:t>
      </w:r>
      <w:proofErr w:type="spellStart"/>
      <w:r>
        <w:t>will</w:t>
      </w:r>
      <w:proofErr w:type="spellEnd"/>
      <w:r>
        <w:t xml:space="preserve"> </w:t>
      </w:r>
      <w:proofErr w:type="spellStart"/>
      <w:r>
        <w:t>belong</w:t>
      </w:r>
      <w:proofErr w:type="spellEnd"/>
      <w:r>
        <w:t xml:space="preserve"> </w:t>
      </w:r>
      <w:proofErr w:type="spellStart"/>
      <w:r>
        <w:t>to</w:t>
      </w:r>
      <w:proofErr w:type="spellEnd"/>
      <w:r>
        <w:t xml:space="preserve"> </w:t>
      </w:r>
      <w:proofErr w:type="spellStart"/>
      <w:r>
        <w:t>the</w:t>
      </w:r>
      <w:proofErr w:type="spellEnd"/>
      <w:r>
        <w:t xml:space="preserve"> </w:t>
      </w:r>
      <w:proofErr w:type="spellStart"/>
      <w:r>
        <w:t>person</w:t>
      </w:r>
      <w:proofErr w:type="spellEnd"/>
      <w:r>
        <w:t xml:space="preserve"> </w:t>
      </w:r>
      <w:proofErr w:type="spellStart"/>
      <w:r>
        <w:t>who</w:t>
      </w:r>
      <w:proofErr w:type="spellEnd"/>
      <w:r>
        <w:t xml:space="preserve"> </w:t>
      </w:r>
      <w:proofErr w:type="spellStart"/>
      <w:r>
        <w:t>send</w:t>
      </w:r>
      <w:proofErr w:type="spellEnd"/>
      <w:r>
        <w:t xml:space="preserve"> it </w:t>
      </w:r>
      <w:proofErr w:type="spellStart"/>
      <w:r>
        <w:t>and</w:t>
      </w:r>
      <w:proofErr w:type="spellEnd"/>
      <w:r>
        <w:t xml:space="preserve"> </w:t>
      </w:r>
      <w:proofErr w:type="spellStart"/>
      <w:r>
        <w:t>the</w:t>
      </w:r>
      <w:proofErr w:type="spellEnd"/>
      <w:r>
        <w:t xml:space="preserve"> </w:t>
      </w:r>
      <w:proofErr w:type="spellStart"/>
      <w:r>
        <w:t>contents</w:t>
      </w:r>
      <w:proofErr w:type="spellEnd"/>
      <w:r>
        <w:t xml:space="preserve"> </w:t>
      </w:r>
      <w:proofErr w:type="spellStart"/>
      <w:r>
        <w:t>herein</w:t>
      </w:r>
      <w:proofErr w:type="spellEnd"/>
      <w:r>
        <w:t xml:space="preserve"> </w:t>
      </w:r>
      <w:proofErr w:type="spellStart"/>
      <w:r>
        <w:t>might</w:t>
      </w:r>
      <w:proofErr w:type="spellEnd"/>
      <w:r>
        <w:t xml:space="preserve"> not be </w:t>
      </w:r>
      <w:proofErr w:type="spellStart"/>
      <w:r>
        <w:t>reflecting</w:t>
      </w:r>
      <w:proofErr w:type="spellEnd"/>
      <w:r>
        <w:t xml:space="preserve"> </w:t>
      </w:r>
      <w:proofErr w:type="spellStart"/>
      <w:r>
        <w:t>the</w:t>
      </w:r>
      <w:proofErr w:type="spellEnd"/>
      <w:r>
        <w:t xml:space="preserve"> </w:t>
      </w:r>
      <w:proofErr w:type="spellStart"/>
      <w:r>
        <w:t>opinions</w:t>
      </w:r>
      <w:proofErr w:type="spellEnd"/>
      <w:r>
        <w:t xml:space="preserve"> of </w:t>
      </w:r>
      <w:r w:rsidR="00395738">
        <w:fldChar w:fldCharType="begin"/>
      </w:r>
      <w:r w:rsidR="00734584">
        <w:instrText xml:space="preserve"> MERGEFIELD Unvanİsim1 </w:instrText>
      </w:r>
      <w:r w:rsidR="00395738">
        <w:fldChar w:fldCharType="separate"/>
      </w:r>
      <w:r w:rsidR="008048CF">
        <w:rPr>
          <w:noProof/>
        </w:rPr>
        <w:t xml:space="preserve">Kompen PVC Yapı ve İnş. Malz. San. ve Tic. A.Ş. </w:t>
      </w:r>
      <w:r w:rsidR="00395738">
        <w:rPr>
          <w:noProof/>
        </w:rPr>
        <w:fldChar w:fldCharType="end"/>
      </w:r>
      <w:bookmarkStart w:id="0" w:name="_GoBack"/>
      <w:bookmarkEnd w:id="0"/>
      <w:r>
        <w:t xml:space="preserve"> legal </w:t>
      </w:r>
      <w:proofErr w:type="spellStart"/>
      <w:r>
        <w:t>entity</w:t>
      </w:r>
      <w:proofErr w:type="spellEnd"/>
      <w:r>
        <w:t xml:space="preserve">. </w:t>
      </w:r>
      <w:proofErr w:type="spellStart"/>
      <w:r>
        <w:t>This</w:t>
      </w:r>
      <w:proofErr w:type="spellEnd"/>
      <w:r>
        <w:t xml:space="preserve"> e-mail has </w:t>
      </w:r>
      <w:proofErr w:type="spellStart"/>
      <w:r>
        <w:t>been</w:t>
      </w:r>
      <w:proofErr w:type="spellEnd"/>
      <w:r>
        <w:t xml:space="preserve"> </w:t>
      </w:r>
      <w:proofErr w:type="spellStart"/>
      <w:r>
        <w:t>scanned</w:t>
      </w:r>
      <w:proofErr w:type="spellEnd"/>
      <w:r>
        <w:t xml:space="preserve"> </w:t>
      </w:r>
      <w:proofErr w:type="spellStart"/>
      <w:r>
        <w:t>for</w:t>
      </w:r>
      <w:proofErr w:type="spellEnd"/>
      <w:r>
        <w:t xml:space="preserve"> </w:t>
      </w:r>
      <w:proofErr w:type="spellStart"/>
      <w:r>
        <w:t>all</w:t>
      </w:r>
      <w:proofErr w:type="spellEnd"/>
      <w:r>
        <w:t xml:space="preserve"> </w:t>
      </w:r>
      <w:proofErr w:type="spellStart"/>
      <w:r>
        <w:t>known</w:t>
      </w:r>
      <w:proofErr w:type="spellEnd"/>
      <w:r>
        <w:t xml:space="preserve"> </w:t>
      </w:r>
      <w:proofErr w:type="spellStart"/>
      <w:r>
        <w:t>computer</w:t>
      </w:r>
      <w:proofErr w:type="spellEnd"/>
      <w:r>
        <w:t xml:space="preserve"> </w:t>
      </w:r>
      <w:proofErr w:type="spellStart"/>
      <w:r>
        <w:t>viruses</w:t>
      </w:r>
      <w:proofErr w:type="spellEnd"/>
      <w:r>
        <w:t>.</w:t>
      </w:r>
    </w:p>
    <w:p w:rsidR="00864D86" w:rsidRDefault="00864D86" w:rsidP="006D560C">
      <w:pPr>
        <w:spacing w:after="0"/>
        <w:jc w:val="both"/>
      </w:pPr>
    </w:p>
    <w:p w:rsidR="00170A79" w:rsidRDefault="00170A79" w:rsidP="006D560C">
      <w:pPr>
        <w:spacing w:after="0"/>
        <w:jc w:val="both"/>
      </w:pPr>
      <w:proofErr w:type="spellStart"/>
      <w:r>
        <w:t>Assigned</w:t>
      </w:r>
      <w:proofErr w:type="spellEnd"/>
      <w:r>
        <w:t xml:space="preserve"> as data </w:t>
      </w:r>
      <w:proofErr w:type="spellStart"/>
      <w:r>
        <w:t>supervisor</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Law</w:t>
      </w:r>
      <w:proofErr w:type="spellEnd"/>
      <w:r>
        <w:t xml:space="preserve"> No. 6698 (</w:t>
      </w:r>
      <w:proofErr w:type="spellStart"/>
      <w:r w:rsidR="00421424" w:rsidRPr="00421424">
        <w:t>Law</w:t>
      </w:r>
      <w:proofErr w:type="spellEnd"/>
      <w:r w:rsidR="00421424" w:rsidRPr="00421424">
        <w:t xml:space="preserve"> </w:t>
      </w:r>
      <w:r w:rsidR="00421424">
        <w:t>o</w:t>
      </w:r>
      <w:r w:rsidR="00421424" w:rsidRPr="00421424">
        <w:t xml:space="preserve">n </w:t>
      </w:r>
      <w:proofErr w:type="spellStart"/>
      <w:r w:rsidR="00421424" w:rsidRPr="00421424">
        <w:t>The</w:t>
      </w:r>
      <w:proofErr w:type="spellEnd"/>
      <w:r w:rsidR="00421424" w:rsidRPr="00421424">
        <w:t xml:space="preserve"> </w:t>
      </w:r>
      <w:proofErr w:type="spellStart"/>
      <w:r w:rsidR="00421424" w:rsidRPr="00421424">
        <w:t>Protect</w:t>
      </w:r>
      <w:r w:rsidR="00E56437">
        <w:t>i</w:t>
      </w:r>
      <w:r w:rsidR="00421424" w:rsidRPr="00421424">
        <w:t>on</w:t>
      </w:r>
      <w:proofErr w:type="spellEnd"/>
      <w:r w:rsidR="00421424" w:rsidRPr="00421424">
        <w:t xml:space="preserve"> </w:t>
      </w:r>
      <w:r w:rsidR="00E56437">
        <w:t>o</w:t>
      </w:r>
      <w:r w:rsidR="00421424" w:rsidRPr="00421424">
        <w:t xml:space="preserve">f </w:t>
      </w:r>
      <w:proofErr w:type="spellStart"/>
      <w:r w:rsidR="00421424" w:rsidRPr="00421424">
        <w:t>Personal</w:t>
      </w:r>
      <w:proofErr w:type="spellEnd"/>
      <w:r w:rsidR="00421424" w:rsidRPr="00421424">
        <w:t xml:space="preserve"> Data</w:t>
      </w:r>
      <w:r>
        <w:t xml:space="preserve">), </w:t>
      </w:r>
      <w:proofErr w:type="spellStart"/>
      <w:r>
        <w:t>your</w:t>
      </w:r>
      <w:proofErr w:type="spellEnd"/>
      <w:r>
        <w:t xml:space="preserve"> general </w:t>
      </w:r>
      <w:proofErr w:type="spellStart"/>
      <w:r>
        <w:t>documents</w:t>
      </w:r>
      <w:proofErr w:type="spellEnd"/>
      <w:r>
        <w:t xml:space="preserve"> </w:t>
      </w:r>
      <w:proofErr w:type="spellStart"/>
      <w:r>
        <w:t>existing</w:t>
      </w:r>
      <w:proofErr w:type="spellEnd"/>
      <w:r>
        <w:t xml:space="preserve"> in </w:t>
      </w:r>
      <w:proofErr w:type="spellStart"/>
      <w:r>
        <w:t>your</w:t>
      </w:r>
      <w:proofErr w:type="spellEnd"/>
      <w:r>
        <w:t xml:space="preserve"> e-mail </w:t>
      </w:r>
      <w:proofErr w:type="spellStart"/>
      <w:r>
        <w:t>environment</w:t>
      </w:r>
      <w:proofErr w:type="spellEnd"/>
      <w:r>
        <w:t xml:space="preserve"> </w:t>
      </w:r>
      <w:proofErr w:type="spellStart"/>
      <w:r>
        <w:t>will</w:t>
      </w:r>
      <w:proofErr w:type="spellEnd"/>
      <w:r>
        <w:t xml:space="preserve"> be </w:t>
      </w:r>
      <w:proofErr w:type="spellStart"/>
      <w:r>
        <w:t>protected</w:t>
      </w:r>
      <w:proofErr w:type="spellEnd"/>
      <w:r>
        <w:t xml:space="preserve"> </w:t>
      </w:r>
      <w:proofErr w:type="spellStart"/>
      <w:r>
        <w:t>and</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the</w:t>
      </w:r>
      <w:proofErr w:type="spellEnd"/>
      <w:r>
        <w:t xml:space="preserve"> form </w:t>
      </w:r>
      <w:proofErr w:type="spellStart"/>
      <w:r>
        <w:t>and</w:t>
      </w:r>
      <w:proofErr w:type="spellEnd"/>
      <w:r>
        <w:t xml:space="preserve"> </w:t>
      </w:r>
      <w:proofErr w:type="spellStart"/>
      <w:r>
        <w:t>principles</w:t>
      </w:r>
      <w:proofErr w:type="spellEnd"/>
      <w:r>
        <w:t xml:space="preserve"> of </w:t>
      </w:r>
      <w:bookmarkStart w:id="1" w:name="_Hlk33785931"/>
      <w:r w:rsidR="00395738">
        <w:rPr>
          <w:noProof/>
        </w:rPr>
        <w:fldChar w:fldCharType="begin"/>
      </w:r>
      <w:r w:rsidR="002A04B3">
        <w:rPr>
          <w:noProof/>
        </w:rPr>
        <w:instrText xml:space="preserve"> MERGEFIELD "Şirket" </w:instrText>
      </w:r>
      <w:r w:rsidR="00395738">
        <w:rPr>
          <w:noProof/>
        </w:rPr>
        <w:fldChar w:fldCharType="separate"/>
      </w:r>
      <w:r w:rsidR="008048CF">
        <w:rPr>
          <w:noProof/>
        </w:rPr>
        <w:t>KOMPEN PVC</w:t>
      </w:r>
      <w:r w:rsidR="00395738">
        <w:rPr>
          <w:noProof/>
        </w:rPr>
        <w:fldChar w:fldCharType="end"/>
      </w:r>
      <w:bookmarkEnd w:id="1"/>
      <w:r w:rsidR="00421424">
        <w:rPr>
          <w:noProof/>
        </w:rPr>
        <w:t xml:space="preserve"> </w:t>
      </w:r>
      <w:proofErr w:type="spellStart"/>
      <w:r w:rsidR="00421424" w:rsidRPr="00421424">
        <w:t>Personal</w:t>
      </w:r>
      <w:proofErr w:type="spellEnd"/>
      <w:r w:rsidR="00421424" w:rsidRPr="00421424">
        <w:t xml:space="preserve"> Data </w:t>
      </w:r>
      <w:proofErr w:type="spellStart"/>
      <w:r w:rsidR="00421424" w:rsidRPr="00421424">
        <w:t>Protection</w:t>
      </w:r>
      <w:proofErr w:type="spellEnd"/>
      <w:r w:rsidR="00421424" w:rsidRPr="00421424">
        <w:t xml:space="preserve"> </w:t>
      </w:r>
      <w:proofErr w:type="spellStart"/>
      <w:r w:rsidR="00421424" w:rsidRPr="00421424">
        <w:t>and</w:t>
      </w:r>
      <w:proofErr w:type="spellEnd"/>
      <w:r w:rsidR="00421424" w:rsidRPr="00421424">
        <w:t xml:space="preserve"> </w:t>
      </w:r>
      <w:proofErr w:type="spellStart"/>
      <w:r w:rsidR="00421424" w:rsidRPr="00421424">
        <w:t>Processing</w:t>
      </w:r>
      <w:proofErr w:type="spellEnd"/>
      <w:r w:rsidR="00421424" w:rsidRPr="00421424">
        <w:t xml:space="preserve"> </w:t>
      </w:r>
      <w:proofErr w:type="spellStart"/>
      <w:r w:rsidR="00421424" w:rsidRPr="00421424">
        <w:t>Policy</w:t>
      </w:r>
      <w:proofErr w:type="spellEnd"/>
      <w:r>
        <w:t xml:space="preserve">. </w:t>
      </w:r>
      <w:proofErr w:type="spellStart"/>
      <w:r>
        <w:t>You</w:t>
      </w:r>
      <w:proofErr w:type="spellEnd"/>
      <w:r>
        <w:t xml:space="preserve"> can </w:t>
      </w:r>
      <w:proofErr w:type="spellStart"/>
      <w:r>
        <w:t>reach</w:t>
      </w:r>
      <w:proofErr w:type="spellEnd"/>
      <w:r>
        <w:t xml:space="preserve"> </w:t>
      </w:r>
      <w:proofErr w:type="spellStart"/>
      <w:r>
        <w:t>the</w:t>
      </w:r>
      <w:proofErr w:type="spellEnd"/>
      <w:r>
        <w:t xml:space="preserve"> </w:t>
      </w:r>
      <w:proofErr w:type="spellStart"/>
      <w:r>
        <w:t>policy</w:t>
      </w:r>
      <w:proofErr w:type="spellEnd"/>
      <w:r>
        <w:t xml:space="preserve"> </w:t>
      </w:r>
      <w:proofErr w:type="spellStart"/>
      <w:r>
        <w:t>document</w:t>
      </w:r>
      <w:proofErr w:type="spellEnd"/>
      <w:r>
        <w:t xml:space="preserve"> </w:t>
      </w:r>
      <w:proofErr w:type="spellStart"/>
      <w:r>
        <w:t>via</w:t>
      </w:r>
      <w:proofErr w:type="spellEnd"/>
      <w:r>
        <w:t xml:space="preserve"> “</w:t>
      </w:r>
      <w:r w:rsidR="00395738">
        <w:fldChar w:fldCharType="begin"/>
      </w:r>
      <w:r w:rsidR="001F6767">
        <w:instrText xml:space="preserve"> MERGEFIELD Site_Adresi </w:instrText>
      </w:r>
      <w:r w:rsidR="00395738">
        <w:fldChar w:fldCharType="separate"/>
      </w:r>
      <w:r w:rsidR="008048CF">
        <w:rPr>
          <w:noProof/>
        </w:rPr>
        <w:t>www.kompen.com.tr</w:t>
      </w:r>
      <w:r w:rsidR="00395738">
        <w:rPr>
          <w:noProof/>
        </w:rPr>
        <w:fldChar w:fldCharType="end"/>
      </w:r>
      <w:r w:rsidR="00E56437">
        <w:rPr>
          <w:noProof/>
        </w:rPr>
        <w:t>.</w:t>
      </w:r>
    </w:p>
    <w:p w:rsidR="00427FB1" w:rsidRDefault="00427FB1" w:rsidP="006D560C">
      <w:pPr>
        <w:spacing w:after="0"/>
        <w:jc w:val="both"/>
      </w:pPr>
    </w:p>
    <w:sectPr w:rsidR="00427FB1" w:rsidSect="00D62B55">
      <w:type w:val="continuous"/>
      <w:pgSz w:w="11906" w:h="16838"/>
      <w:pgMar w:top="1417" w:right="1417" w:bottom="1417" w:left="1417"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B32DD5"/>
    <w:rsid w:val="00017D2F"/>
    <w:rsid w:val="00060B43"/>
    <w:rsid w:val="000641B8"/>
    <w:rsid w:val="000F6ED5"/>
    <w:rsid w:val="00170A79"/>
    <w:rsid w:val="001F6767"/>
    <w:rsid w:val="002902B4"/>
    <w:rsid w:val="002A04B3"/>
    <w:rsid w:val="002D1936"/>
    <w:rsid w:val="00326A9A"/>
    <w:rsid w:val="00395738"/>
    <w:rsid w:val="003A0ED6"/>
    <w:rsid w:val="00421424"/>
    <w:rsid w:val="00427FB1"/>
    <w:rsid w:val="00465711"/>
    <w:rsid w:val="005461A1"/>
    <w:rsid w:val="005F5867"/>
    <w:rsid w:val="00695A65"/>
    <w:rsid w:val="006A7BBB"/>
    <w:rsid w:val="006C1EC1"/>
    <w:rsid w:val="006D560C"/>
    <w:rsid w:val="00734584"/>
    <w:rsid w:val="00744BC9"/>
    <w:rsid w:val="007C3817"/>
    <w:rsid w:val="007C44D9"/>
    <w:rsid w:val="008048CF"/>
    <w:rsid w:val="00816115"/>
    <w:rsid w:val="00864D86"/>
    <w:rsid w:val="00876616"/>
    <w:rsid w:val="008E6CE9"/>
    <w:rsid w:val="0096302C"/>
    <w:rsid w:val="0098583F"/>
    <w:rsid w:val="009B30FF"/>
    <w:rsid w:val="00A32721"/>
    <w:rsid w:val="00A57982"/>
    <w:rsid w:val="00A61539"/>
    <w:rsid w:val="00AD7ABC"/>
    <w:rsid w:val="00B008AD"/>
    <w:rsid w:val="00B32DD5"/>
    <w:rsid w:val="00B65B56"/>
    <w:rsid w:val="00C27DE9"/>
    <w:rsid w:val="00CB702B"/>
    <w:rsid w:val="00CF1F0B"/>
    <w:rsid w:val="00CF7255"/>
    <w:rsid w:val="00D62B55"/>
    <w:rsid w:val="00D75B1E"/>
    <w:rsid w:val="00DF1BE8"/>
    <w:rsid w:val="00DF598C"/>
    <w:rsid w:val="00E56437"/>
    <w:rsid w:val="00E972ED"/>
    <w:rsid w:val="00FB0DAB"/>
    <w:rsid w:val="00FE2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F9DEB-A2C7-4D22-B9A3-4D328908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B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7B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362</Words>
  <Characters>2069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29</cp:revision>
  <cp:lastPrinted>2020-02-18T20:11:00Z</cp:lastPrinted>
  <dcterms:created xsi:type="dcterms:W3CDTF">2020-02-25T21:10:00Z</dcterms:created>
  <dcterms:modified xsi:type="dcterms:W3CDTF">2021-06-09T09:48:00Z</dcterms:modified>
</cp:coreProperties>
</file>